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BC" w:rsidRPr="008F3CBC" w:rsidRDefault="008F3CBC" w:rsidP="008F3CBC">
      <w:pPr>
        <w:rPr>
          <w:b/>
          <w:sz w:val="24"/>
          <w:szCs w:val="24"/>
          <w:lang w:eastAsia="ko-KR"/>
        </w:rPr>
      </w:pPr>
      <w:r w:rsidRPr="008F3CBC">
        <w:rPr>
          <w:b/>
          <w:sz w:val="24"/>
          <w:szCs w:val="24"/>
          <w:lang w:eastAsia="ko-KR"/>
        </w:rPr>
        <w:t>Об итогах открытого тендера.</w:t>
      </w:r>
    </w:p>
    <w:p w:rsidR="008F3CBC" w:rsidRPr="008F3CBC" w:rsidRDefault="008F3CBC" w:rsidP="008F3CBC">
      <w:pPr>
        <w:rPr>
          <w:b/>
          <w:sz w:val="24"/>
          <w:szCs w:val="24"/>
          <w:lang w:eastAsia="ko-KR"/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859"/>
        <w:gridCol w:w="2971"/>
        <w:gridCol w:w="1689"/>
        <w:gridCol w:w="1893"/>
      </w:tblGrid>
      <w:tr w:rsidR="00F82EC0" w:rsidRPr="008F3CBC" w:rsidTr="00D63FD2">
        <w:trPr>
          <w:trHeight w:val="312"/>
          <w:jc w:val="center"/>
        </w:trPr>
        <w:tc>
          <w:tcPr>
            <w:tcW w:w="894" w:type="dxa"/>
          </w:tcPr>
          <w:p w:rsidR="00F82EC0" w:rsidRPr="00F82EC0" w:rsidRDefault="00F82EC0" w:rsidP="00A22494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F82EC0">
              <w:rPr>
                <w:sz w:val="22"/>
                <w:szCs w:val="22"/>
                <w:lang w:val="ru-RU" w:eastAsia="ru-RU"/>
              </w:rPr>
              <w:t>№ лота</w:t>
            </w:r>
          </w:p>
        </w:tc>
        <w:tc>
          <w:tcPr>
            <w:tcW w:w="2859" w:type="dxa"/>
          </w:tcPr>
          <w:p w:rsidR="00F82EC0" w:rsidRPr="00F82EC0" w:rsidRDefault="00F82EC0" w:rsidP="00A22494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F82EC0">
              <w:rPr>
                <w:sz w:val="22"/>
                <w:szCs w:val="22"/>
                <w:lang w:val="ru-RU" w:eastAsia="ru-RU"/>
              </w:rPr>
              <w:t>Наименование лота</w:t>
            </w:r>
          </w:p>
        </w:tc>
        <w:tc>
          <w:tcPr>
            <w:tcW w:w="2971" w:type="dxa"/>
          </w:tcPr>
          <w:p w:rsidR="00F82EC0" w:rsidRPr="00F82EC0" w:rsidRDefault="00F82EC0" w:rsidP="00A22494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F82EC0">
              <w:rPr>
                <w:sz w:val="22"/>
                <w:szCs w:val="22"/>
                <w:lang w:val="ru-RU" w:eastAsia="ru-RU"/>
              </w:rPr>
              <w:t>Наименование и адрес победителя</w:t>
            </w:r>
          </w:p>
        </w:tc>
        <w:tc>
          <w:tcPr>
            <w:tcW w:w="1689" w:type="dxa"/>
          </w:tcPr>
          <w:p w:rsidR="00F82EC0" w:rsidRPr="00F82EC0" w:rsidRDefault="00F82EC0" w:rsidP="00A22494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F82EC0">
              <w:rPr>
                <w:sz w:val="22"/>
                <w:szCs w:val="22"/>
                <w:lang w:val="ru-RU" w:eastAsia="ru-RU"/>
              </w:rPr>
              <w:t>Дата проведения</w:t>
            </w:r>
          </w:p>
        </w:tc>
        <w:tc>
          <w:tcPr>
            <w:tcW w:w="1893" w:type="dxa"/>
          </w:tcPr>
          <w:p w:rsidR="00F82EC0" w:rsidRPr="00F82EC0" w:rsidRDefault="00F82EC0" w:rsidP="00A22494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F82EC0">
              <w:rPr>
                <w:sz w:val="22"/>
                <w:szCs w:val="22"/>
                <w:lang w:val="ru-RU" w:eastAsia="ru-RU"/>
              </w:rPr>
              <w:t>Сумма, тенге    (с НДС)</w:t>
            </w:r>
          </w:p>
        </w:tc>
      </w:tr>
      <w:tr w:rsidR="00F82EC0" w:rsidRPr="008F3CBC" w:rsidTr="0005599A">
        <w:trPr>
          <w:trHeight w:val="526"/>
          <w:jc w:val="center"/>
        </w:trPr>
        <w:tc>
          <w:tcPr>
            <w:tcW w:w="894" w:type="dxa"/>
          </w:tcPr>
          <w:p w:rsidR="00F82EC0" w:rsidRPr="00F82EC0" w:rsidRDefault="00F82EC0" w:rsidP="00A22494">
            <w:pPr>
              <w:pStyle w:val="a3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</w:p>
          <w:p w:rsidR="00F82EC0" w:rsidRPr="00F82EC0" w:rsidRDefault="00F82EC0" w:rsidP="00A22494">
            <w:pPr>
              <w:pStyle w:val="a3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  <w:r w:rsidRPr="00F82EC0">
              <w:rPr>
                <w:b w:val="0"/>
                <w:sz w:val="22"/>
                <w:szCs w:val="22"/>
                <w:lang w:val="ru-RU" w:eastAsia="ru-RU"/>
              </w:rPr>
              <w:t>№69</w:t>
            </w:r>
          </w:p>
        </w:tc>
        <w:tc>
          <w:tcPr>
            <w:tcW w:w="2859" w:type="dxa"/>
          </w:tcPr>
          <w:p w:rsidR="00F82EC0" w:rsidRPr="00F82EC0" w:rsidRDefault="00F82EC0" w:rsidP="00A22494">
            <w:pPr>
              <w:pStyle w:val="a3"/>
              <w:jc w:val="center"/>
              <w:rPr>
                <w:b w:val="0"/>
                <w:sz w:val="22"/>
                <w:szCs w:val="22"/>
                <w:lang w:val="kk-KZ" w:eastAsia="ru-RU"/>
              </w:rPr>
            </w:pPr>
            <w:r w:rsidRPr="00F82EC0">
              <w:rPr>
                <w:b w:val="0"/>
                <w:sz w:val="22"/>
                <w:szCs w:val="22"/>
                <w:lang w:val="kk-KZ" w:eastAsia="ru-RU"/>
              </w:rPr>
              <w:t>«Монтаж подогревателей высокого давления (ПВД) для т/а ст.№5»</w:t>
            </w:r>
          </w:p>
        </w:tc>
        <w:tc>
          <w:tcPr>
            <w:tcW w:w="2971" w:type="dxa"/>
            <w:vMerge w:val="restart"/>
          </w:tcPr>
          <w:p w:rsidR="00F82EC0" w:rsidRPr="00F82EC0" w:rsidRDefault="00F82EC0" w:rsidP="00A22494">
            <w:pPr>
              <w:pStyle w:val="a3"/>
              <w:rPr>
                <w:b w:val="0"/>
                <w:sz w:val="22"/>
                <w:szCs w:val="22"/>
                <w:lang w:val="kk-KZ" w:eastAsia="ru-RU"/>
              </w:rPr>
            </w:pPr>
          </w:p>
          <w:p w:rsidR="00F82EC0" w:rsidRPr="00F82EC0" w:rsidRDefault="00F82EC0" w:rsidP="00A22494">
            <w:pPr>
              <w:pStyle w:val="a3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  <w:r w:rsidRPr="00F82EC0">
              <w:rPr>
                <w:b w:val="0"/>
                <w:sz w:val="22"/>
                <w:szCs w:val="22"/>
                <w:lang w:val="kk-KZ" w:eastAsia="ru-RU"/>
              </w:rPr>
              <w:t>ТОО «Гурьев Проект Монтаж Строй» РК, город Атырау, пос.Акжар, ул.Курмангазы дом 37</w:t>
            </w:r>
          </w:p>
        </w:tc>
        <w:tc>
          <w:tcPr>
            <w:tcW w:w="1689" w:type="dxa"/>
            <w:vMerge w:val="restart"/>
          </w:tcPr>
          <w:p w:rsidR="00F82EC0" w:rsidRPr="00F82EC0" w:rsidRDefault="00F82EC0" w:rsidP="00A22494">
            <w:pPr>
              <w:pStyle w:val="a3"/>
              <w:rPr>
                <w:b w:val="0"/>
                <w:sz w:val="22"/>
                <w:szCs w:val="22"/>
                <w:lang w:val="kk-KZ" w:eastAsia="ru-RU"/>
              </w:rPr>
            </w:pPr>
          </w:p>
          <w:p w:rsidR="00F82EC0" w:rsidRPr="00F82EC0" w:rsidRDefault="00F82EC0" w:rsidP="00A22494">
            <w:pPr>
              <w:pStyle w:val="a3"/>
              <w:rPr>
                <w:b w:val="0"/>
                <w:sz w:val="22"/>
                <w:szCs w:val="22"/>
                <w:lang w:val="kk-KZ" w:eastAsia="ru-RU"/>
              </w:rPr>
            </w:pPr>
          </w:p>
          <w:p w:rsidR="00F82EC0" w:rsidRPr="00F82EC0" w:rsidRDefault="00F82EC0" w:rsidP="00A22494">
            <w:pPr>
              <w:pStyle w:val="a3"/>
              <w:rPr>
                <w:b w:val="0"/>
                <w:sz w:val="22"/>
                <w:szCs w:val="22"/>
                <w:lang w:val="kk-KZ" w:eastAsia="ru-RU"/>
              </w:rPr>
            </w:pPr>
            <w:r w:rsidRPr="00F82EC0">
              <w:rPr>
                <w:b w:val="0"/>
                <w:sz w:val="22"/>
                <w:szCs w:val="22"/>
                <w:lang w:val="kk-KZ" w:eastAsia="ru-RU"/>
              </w:rPr>
              <w:t>31.03.2016г.</w:t>
            </w:r>
          </w:p>
        </w:tc>
        <w:tc>
          <w:tcPr>
            <w:tcW w:w="1893" w:type="dxa"/>
          </w:tcPr>
          <w:p w:rsidR="00F82EC0" w:rsidRPr="00F82EC0" w:rsidRDefault="00F82EC0" w:rsidP="00A22494">
            <w:pPr>
              <w:pStyle w:val="a3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</w:p>
          <w:p w:rsidR="00F82EC0" w:rsidRPr="00F82EC0" w:rsidRDefault="00F82EC0" w:rsidP="00A22494">
            <w:pPr>
              <w:pStyle w:val="a3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  <w:r w:rsidRPr="00F82EC0">
              <w:rPr>
                <w:b w:val="0"/>
                <w:sz w:val="22"/>
                <w:szCs w:val="22"/>
                <w:lang w:val="ru-RU" w:eastAsia="ru-RU"/>
              </w:rPr>
              <w:t>437 179 510,00</w:t>
            </w:r>
          </w:p>
        </w:tc>
      </w:tr>
      <w:tr w:rsidR="00F82EC0" w:rsidRPr="008F3CBC" w:rsidTr="0005599A">
        <w:trPr>
          <w:trHeight w:val="526"/>
          <w:jc w:val="center"/>
        </w:trPr>
        <w:tc>
          <w:tcPr>
            <w:tcW w:w="894" w:type="dxa"/>
          </w:tcPr>
          <w:p w:rsidR="00F82EC0" w:rsidRDefault="00F82EC0" w:rsidP="00D63FD2">
            <w:pPr>
              <w:pStyle w:val="a3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</w:p>
          <w:p w:rsidR="00F82EC0" w:rsidRPr="00F82EC0" w:rsidRDefault="00F82EC0" w:rsidP="00D63FD2">
            <w:pPr>
              <w:pStyle w:val="a3"/>
              <w:jc w:val="center"/>
              <w:rPr>
                <w:b w:val="0"/>
                <w:sz w:val="22"/>
                <w:szCs w:val="22"/>
                <w:lang w:val="ru-RU" w:eastAsia="ru-RU"/>
              </w:rPr>
            </w:pPr>
            <w:r w:rsidRPr="00F82EC0">
              <w:rPr>
                <w:b w:val="0"/>
                <w:sz w:val="22"/>
                <w:szCs w:val="22"/>
                <w:lang w:val="ru-RU" w:eastAsia="ru-RU"/>
              </w:rPr>
              <w:t>№70</w:t>
            </w:r>
          </w:p>
        </w:tc>
        <w:tc>
          <w:tcPr>
            <w:tcW w:w="2859" w:type="dxa"/>
          </w:tcPr>
          <w:p w:rsidR="00F82EC0" w:rsidRPr="00F82EC0" w:rsidRDefault="00F82EC0" w:rsidP="00D63FD2">
            <w:pPr>
              <w:pStyle w:val="a3"/>
              <w:jc w:val="center"/>
              <w:rPr>
                <w:b w:val="0"/>
                <w:sz w:val="22"/>
                <w:szCs w:val="22"/>
                <w:lang w:val="kk-KZ" w:eastAsia="ru-RU"/>
              </w:rPr>
            </w:pPr>
            <w:r w:rsidRPr="00F82EC0">
              <w:rPr>
                <w:b w:val="0"/>
                <w:sz w:val="22"/>
                <w:szCs w:val="22"/>
                <w:lang w:val="kk-KZ" w:eastAsia="ru-RU"/>
              </w:rPr>
              <w:t>«Монтаж подогревателей сетевой воды типа ПСВ-500 для замены БО№3»</w:t>
            </w:r>
          </w:p>
        </w:tc>
        <w:tc>
          <w:tcPr>
            <w:tcW w:w="2971" w:type="dxa"/>
            <w:vMerge/>
          </w:tcPr>
          <w:p w:rsidR="00F82EC0" w:rsidRPr="00F82EC0" w:rsidRDefault="00F82EC0" w:rsidP="00D63FD2">
            <w:pPr>
              <w:pStyle w:val="a3"/>
              <w:jc w:val="center"/>
              <w:rPr>
                <w:b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689" w:type="dxa"/>
            <w:vMerge/>
          </w:tcPr>
          <w:p w:rsidR="00F82EC0" w:rsidRPr="00F82EC0" w:rsidRDefault="00F82EC0" w:rsidP="00D63FD2">
            <w:pPr>
              <w:pStyle w:val="a3"/>
              <w:jc w:val="center"/>
              <w:rPr>
                <w:b w:val="0"/>
                <w:sz w:val="22"/>
                <w:szCs w:val="22"/>
                <w:lang w:val="kk-KZ" w:eastAsia="ru-RU"/>
              </w:rPr>
            </w:pPr>
          </w:p>
        </w:tc>
        <w:tc>
          <w:tcPr>
            <w:tcW w:w="1893" w:type="dxa"/>
          </w:tcPr>
          <w:p w:rsidR="00F82EC0" w:rsidRPr="00F82EC0" w:rsidRDefault="00F82EC0" w:rsidP="00D63FD2">
            <w:pPr>
              <w:jc w:val="center"/>
              <w:rPr>
                <w:sz w:val="22"/>
                <w:szCs w:val="22"/>
                <w:lang w:val="kk-KZ"/>
              </w:rPr>
            </w:pPr>
            <w:r w:rsidRPr="00F82EC0">
              <w:rPr>
                <w:sz w:val="22"/>
                <w:szCs w:val="22"/>
              </w:rPr>
              <w:t>111 396 740,00</w:t>
            </w:r>
          </w:p>
        </w:tc>
      </w:tr>
    </w:tbl>
    <w:p w:rsidR="008F3CBC" w:rsidRPr="008F3CBC" w:rsidRDefault="008F3CBC" w:rsidP="008F3CBC">
      <w:pPr>
        <w:pStyle w:val="a3"/>
        <w:rPr>
          <w:szCs w:val="24"/>
          <w:lang w:val="kk-KZ"/>
        </w:rPr>
      </w:pPr>
      <w:r w:rsidRPr="008F3CBC">
        <w:rPr>
          <w:szCs w:val="24"/>
          <w:lang w:val="kk-KZ"/>
        </w:rPr>
        <w:t xml:space="preserve">                                                                                                  </w:t>
      </w:r>
      <w:r>
        <w:rPr>
          <w:szCs w:val="24"/>
          <w:lang w:val="kk-KZ"/>
        </w:rPr>
        <w:t xml:space="preserve">                         </w:t>
      </w:r>
      <w:r w:rsidRPr="008F3CBC">
        <w:rPr>
          <w:szCs w:val="24"/>
          <w:lang w:val="kk-KZ"/>
        </w:rPr>
        <w:t xml:space="preserve">   Тендерная комиссия</w:t>
      </w:r>
    </w:p>
    <w:p w:rsidR="008F3CBC" w:rsidRPr="008F3CBC" w:rsidRDefault="008F3CBC" w:rsidP="008F3CBC">
      <w:pPr>
        <w:pStyle w:val="a3"/>
        <w:rPr>
          <w:szCs w:val="24"/>
          <w:lang w:val="kk-KZ"/>
        </w:rPr>
      </w:pPr>
      <w:r w:rsidRPr="008F3CBC">
        <w:rPr>
          <w:szCs w:val="24"/>
          <w:lang w:val="kk-KZ"/>
        </w:rPr>
        <w:t xml:space="preserve">                                                               </w:t>
      </w:r>
    </w:p>
    <w:p w:rsidR="00802A40" w:rsidRPr="008F3CBC" w:rsidRDefault="00F82EC0">
      <w:pPr>
        <w:rPr>
          <w:sz w:val="24"/>
          <w:szCs w:val="24"/>
        </w:rPr>
      </w:pPr>
      <w:bookmarkStart w:id="0" w:name="_GoBack"/>
      <w:bookmarkEnd w:id="0"/>
    </w:p>
    <w:sectPr w:rsidR="00802A40" w:rsidRPr="008F3CBC" w:rsidSect="008F3C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6A"/>
    <w:rsid w:val="0040146A"/>
    <w:rsid w:val="005D0C39"/>
    <w:rsid w:val="008F3CBC"/>
    <w:rsid w:val="00F01DE0"/>
    <w:rsid w:val="00F8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3CBC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F3CB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F3CBC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F3CB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dcterms:created xsi:type="dcterms:W3CDTF">2016-04-12T08:38:00Z</dcterms:created>
  <dcterms:modified xsi:type="dcterms:W3CDTF">2016-04-12T08:38:00Z</dcterms:modified>
</cp:coreProperties>
</file>